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1D55559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13692A">
        <w:rPr>
          <w:kern w:val="3"/>
          <w:lang w:val="en-US" w:eastAsia="ar-SA"/>
        </w:rPr>
        <w:t>11.02.2025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153B0D5F" w:rsidR="00EC05A7" w:rsidRPr="0013692A" w:rsidRDefault="00EC05A7" w:rsidP="0013692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13692A">
        <w:rPr>
          <w:b/>
          <w:bCs/>
          <w:kern w:val="3"/>
          <w:lang w:val="sr-Cyrl-RS" w:eastAsia="ar-SA"/>
        </w:rPr>
        <w:t>Роба потребна за радионице за мртанометрију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B3DE2A8" w:rsidR="00EC05A7" w:rsidRPr="0013692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13692A">
        <w:rPr>
          <w:kern w:val="3"/>
          <w:lang w:val="sr-Cyrl-RS" w:eastAsia="ar-SA"/>
        </w:rPr>
        <w:t xml:space="preserve"> до 150.000,00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28F3472C" w:rsidR="00EC05A7" w:rsidRPr="00A74AE8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5. Рок испоруке:</w:t>
      </w:r>
      <w:r w:rsidR="00A74AE8">
        <w:rPr>
          <w:b/>
          <w:kern w:val="3"/>
          <w:lang w:val="sr-Cyrl-RS" w:eastAsia="ar-SA"/>
        </w:rPr>
        <w:t xml:space="preserve"> 15 дана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806D401" w:rsidR="00EC05A7" w:rsidRPr="0013692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13692A">
        <w:rPr>
          <w:b/>
          <w:kern w:val="3"/>
          <w:lang w:val="sr-Cyrl-RS" w:eastAsia="ar-SA"/>
        </w:rPr>
        <w:t>Гаранција произвођача</w:t>
      </w:r>
    </w:p>
    <w:p w14:paraId="2BE41847" w14:textId="1859CE59" w:rsidR="00EC05A7" w:rsidRPr="0013692A" w:rsidRDefault="0013692A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sr-Cyrl-RS" w:eastAsia="ar-SA"/>
        </w:rPr>
        <w:t xml:space="preserve">7. Начин плаћања: Одложено 45 дана </w:t>
      </w:r>
    </w:p>
    <w:p w14:paraId="688420B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9CA6FB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13692A">
        <w:rPr>
          <w:kern w:val="3"/>
          <w:lang w:val="sr-Cyrl-RS" w:eastAsia="ar-SA"/>
        </w:rPr>
        <w:t xml:space="preserve"> 18.02.2025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FF7F1F5" w:rsidR="005C2B67" w:rsidRPr="0013692A" w:rsidRDefault="0013692A" w:rsidP="00EC05A7">
      <w:pPr>
        <w:rPr>
          <w:lang w:val="sr-Cyrl-RS"/>
        </w:rPr>
      </w:pPr>
      <w:r>
        <w:rPr>
          <w:lang w:val="sr-Cyrl-RS"/>
        </w:rPr>
        <w:t>Горан Планојевић: 063/116-14-04</w:t>
      </w:r>
    </w:p>
    <w:sectPr w:rsidR="005C2B67" w:rsidRPr="0013692A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FB652" w14:textId="77777777" w:rsidR="00050F65" w:rsidRDefault="00050F65">
      <w:r>
        <w:separator/>
      </w:r>
    </w:p>
  </w:endnote>
  <w:endnote w:type="continuationSeparator" w:id="0">
    <w:p w14:paraId="39AC910F" w14:textId="77777777" w:rsidR="00050F65" w:rsidRDefault="00050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36FBA" w14:textId="77777777" w:rsidR="00050F65" w:rsidRDefault="00050F65">
      <w:r>
        <w:separator/>
      </w:r>
    </w:p>
  </w:footnote>
  <w:footnote w:type="continuationSeparator" w:id="0">
    <w:p w14:paraId="5DA506D7" w14:textId="77777777" w:rsidR="00050F65" w:rsidRDefault="00050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0784359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50F65"/>
    <w:rsid w:val="0013692A"/>
    <w:rsid w:val="001C1ADE"/>
    <w:rsid w:val="004331D4"/>
    <w:rsid w:val="00434B37"/>
    <w:rsid w:val="004913EC"/>
    <w:rsid w:val="005C2B67"/>
    <w:rsid w:val="00707CE2"/>
    <w:rsid w:val="007260CD"/>
    <w:rsid w:val="00824215"/>
    <w:rsid w:val="008432DD"/>
    <w:rsid w:val="00864A03"/>
    <w:rsid w:val="00942F87"/>
    <w:rsid w:val="00955644"/>
    <w:rsid w:val="0098038E"/>
    <w:rsid w:val="00A3396B"/>
    <w:rsid w:val="00A74AE8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35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2025-02-11T12:06:00Z</dcterms:modified>
</cp:coreProperties>
</file>